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812D" w14:textId="7FF690A0" w:rsidR="00586274" w:rsidRDefault="00586274" w:rsidP="00586274">
      <w:pPr>
        <w:pStyle w:val="Heading2"/>
        <w:rPr>
          <w:rFonts w:hint="eastAsia"/>
        </w:rPr>
      </w:pPr>
      <w:bookmarkStart w:id="0" w:name="_Toc458693013"/>
      <w:bookmarkStart w:id="1" w:name="_Toc10465220"/>
      <w:r>
        <w:t>Administrative an</w:t>
      </w:r>
      <w:r w:rsidR="00984F2D">
        <w:t>s</w:t>
      </w:r>
      <w:r>
        <w:t>d Regulatory Actions</w:t>
      </w:r>
      <w:bookmarkEnd w:id="0"/>
      <w:bookmarkEnd w:id="1"/>
    </w:p>
    <w:p w14:paraId="59FAA5E6" w14:textId="3D887ACE" w:rsidR="00586274" w:rsidRDefault="00AA7B82" w:rsidP="00586274">
      <w:pPr>
        <w:spacing w:after="200"/>
      </w:pPr>
      <w:r>
        <w:t xml:space="preserve">NMFS did not undertake any </w:t>
      </w:r>
      <w:r w:rsidR="00B5202E">
        <w:t xml:space="preserve">regulatory actions </w:t>
      </w:r>
      <w:r>
        <w:t>for PRIA fisheries during 2019.</w:t>
      </w:r>
    </w:p>
    <w:p w14:paraId="4D1E2269" w14:textId="77777777" w:rsidR="00E01434" w:rsidRDefault="00E01434"/>
    <w:sectPr w:rsidR="00E0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5C7B1" w14:textId="77777777" w:rsidR="002518D6" w:rsidRDefault="002518D6" w:rsidP="00984F2D">
      <w:pPr>
        <w:spacing w:after="0"/>
      </w:pPr>
      <w:r>
        <w:separator/>
      </w:r>
    </w:p>
  </w:endnote>
  <w:endnote w:type="continuationSeparator" w:id="0">
    <w:p w14:paraId="7353826C" w14:textId="77777777" w:rsidR="002518D6" w:rsidRDefault="002518D6" w:rsidP="00984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74A7" w14:textId="77777777" w:rsidR="007F3C95" w:rsidRDefault="007F3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B26A" w14:textId="77777777" w:rsidR="007F3C95" w:rsidRDefault="007F3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7F49" w14:textId="77777777" w:rsidR="007F3C95" w:rsidRDefault="007F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A55C" w14:textId="77777777" w:rsidR="002518D6" w:rsidRDefault="002518D6" w:rsidP="00984F2D">
      <w:pPr>
        <w:spacing w:after="0"/>
      </w:pPr>
      <w:r>
        <w:separator/>
      </w:r>
    </w:p>
  </w:footnote>
  <w:footnote w:type="continuationSeparator" w:id="0">
    <w:p w14:paraId="00FFE988" w14:textId="77777777" w:rsidR="002518D6" w:rsidRDefault="002518D6" w:rsidP="00984F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C8B5F" w14:textId="77777777" w:rsidR="007F3C95" w:rsidRDefault="007F3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CF0C" w14:textId="193A92DC" w:rsidR="00984F2D" w:rsidRDefault="007F3C95" w:rsidP="00984F2D">
    <w:pPr>
      <w:pStyle w:val="Header"/>
    </w:pPr>
    <w:sdt>
      <w:sdtPr>
        <w:rPr>
          <w:i/>
          <w:u w:val="single"/>
        </w:rPr>
        <w:id w:val="1278833312"/>
        <w:docPartObj>
          <w:docPartGallery w:val="Watermarks"/>
          <w:docPartUnique/>
        </w:docPartObj>
      </w:sdtPr>
      <w:sdtContent>
        <w:r w:rsidRPr="007F3C95">
          <w:rPr>
            <w:i/>
            <w:noProof/>
            <w:u w:val="single"/>
          </w:rPr>
          <w:pict w14:anchorId="0192D8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84F2D" w:rsidRPr="00266575">
      <w:rPr>
        <w:i/>
        <w:u w:val="single"/>
      </w:rPr>
      <w:t>Annual</w:t>
    </w:r>
    <w:r w:rsidR="00984F2D">
      <w:rPr>
        <w:i/>
        <w:u w:val="single"/>
      </w:rPr>
      <w:t xml:space="preserve"> SAFE</w:t>
    </w:r>
    <w:r w:rsidR="00984F2D" w:rsidRPr="00266575">
      <w:rPr>
        <w:i/>
        <w:u w:val="single"/>
      </w:rPr>
      <w:t xml:space="preserve"> Report for the </w:t>
    </w:r>
    <w:r w:rsidR="00984F2D">
      <w:rPr>
        <w:i/>
        <w:u w:val="single"/>
      </w:rPr>
      <w:t>PRIA</w:t>
    </w:r>
    <w:r w:rsidR="00984F2D" w:rsidRPr="00266575">
      <w:rPr>
        <w:i/>
        <w:u w:val="single"/>
      </w:rPr>
      <w:t xml:space="preserve"> FEP</w:t>
    </w:r>
    <w:r w:rsidR="00984F2D" w:rsidRPr="00266575">
      <w:rPr>
        <w:i/>
        <w:u w:val="single"/>
      </w:rPr>
      <w:tab/>
    </w:r>
    <w:r w:rsidR="00984F2D">
      <w:rPr>
        <w:i/>
        <w:u w:val="single"/>
      </w:rPr>
      <w:t xml:space="preserve"> </w:t>
    </w:r>
    <w:r w:rsidR="00984F2D">
      <w:rPr>
        <w:i/>
        <w:u w:val="single"/>
      </w:rPr>
      <w:tab/>
      <w:t>Fishery Performance</w:t>
    </w:r>
  </w:p>
  <w:p w14:paraId="3B05FDE0" w14:textId="08DA5A3F" w:rsidR="00984F2D" w:rsidRPr="007F3C95" w:rsidRDefault="007F3C95">
    <w:pPr>
      <w:pStyle w:val="Header"/>
      <w:rPr>
        <w:rFonts w:eastAsiaTheme="minorEastAsia"/>
        <w:i/>
        <w:iCs/>
      </w:rPr>
    </w:pPr>
    <w:r>
      <w:rPr>
        <w:i/>
        <w:iCs/>
      </w:rPr>
      <w:t>DRAFT- DO NOT CITE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B897" w14:textId="77777777" w:rsidR="007F3C95" w:rsidRDefault="007F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5BC9"/>
    <w:multiLevelType w:val="multilevel"/>
    <w:tmpl w:val="A7BC615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F11ACF"/>
    <w:multiLevelType w:val="hybridMultilevel"/>
    <w:tmpl w:val="B47CA486"/>
    <w:lvl w:ilvl="0" w:tplc="3D6E31C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D3"/>
    <w:rsid w:val="0007299B"/>
    <w:rsid w:val="000E0721"/>
    <w:rsid w:val="002518D6"/>
    <w:rsid w:val="00586274"/>
    <w:rsid w:val="006243CA"/>
    <w:rsid w:val="007F3C95"/>
    <w:rsid w:val="00984F2D"/>
    <w:rsid w:val="00AA7B82"/>
    <w:rsid w:val="00B5202E"/>
    <w:rsid w:val="00C36BD3"/>
    <w:rsid w:val="00E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F0D725"/>
  <w15:chartTrackingRefBased/>
  <w15:docId w15:val="{839EACB7-FF68-4ED3-BDE7-4E166BB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D3"/>
    <w:pPr>
      <w:spacing w:after="24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6BD3"/>
    <w:pPr>
      <w:keepNext/>
      <w:pageBreakBefore/>
      <w:numPr>
        <w:numId w:val="1"/>
      </w:numPr>
      <w:spacing w:before="240"/>
      <w:outlineLvl w:val="0"/>
    </w:pPr>
    <w:rPr>
      <w:rFonts w:ascii="Times New Roman Bold" w:eastAsia="MS Gothic" w:hAnsi="Times New Roman Bold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36BD3"/>
    <w:pPr>
      <w:keepNext/>
      <w:numPr>
        <w:ilvl w:val="1"/>
        <w:numId w:val="1"/>
      </w:numPr>
      <w:spacing w:before="240" w:after="120"/>
      <w:outlineLvl w:val="1"/>
    </w:pPr>
    <w:rPr>
      <w:rFonts w:ascii="Times New Roman Bold" w:eastAsia="MS Gothic" w:hAnsi="Times New Roman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C36BD3"/>
    <w:pPr>
      <w:keepNext/>
      <w:numPr>
        <w:ilvl w:val="2"/>
        <w:numId w:val="1"/>
      </w:numPr>
      <w:spacing w:before="240"/>
      <w:outlineLvl w:val="2"/>
    </w:pPr>
    <w:rPr>
      <w:rFonts w:ascii="Times New Roman Bold" w:eastAsia="MS Gothic" w:hAnsi="Times New Roman Bold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6BD3"/>
    <w:pPr>
      <w:keepNext/>
      <w:numPr>
        <w:ilvl w:val="3"/>
        <w:numId w:val="1"/>
      </w:numPr>
      <w:spacing w:before="240" w:after="120"/>
      <w:outlineLvl w:val="3"/>
    </w:pPr>
    <w:rPr>
      <w:rFonts w:ascii="Times New Roman Bold" w:eastAsia="MS Gothic" w:hAnsi="Times New Roman Bold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36BD3"/>
    <w:pPr>
      <w:keepNext/>
      <w:numPr>
        <w:ilvl w:val="4"/>
        <w:numId w:val="1"/>
      </w:numPr>
      <w:spacing w:before="240" w:after="120"/>
      <w:outlineLvl w:val="4"/>
    </w:pPr>
    <w:rPr>
      <w:rFonts w:eastAsia="MS Gothic" w:cs="Arial"/>
      <w:b/>
      <w:szCs w:val="22"/>
    </w:rPr>
  </w:style>
  <w:style w:type="paragraph" w:styleId="Heading6">
    <w:name w:val="heading 6"/>
    <w:basedOn w:val="Normal"/>
    <w:next w:val="Normal"/>
    <w:link w:val="Heading6Char"/>
    <w:qFormat/>
    <w:rsid w:val="00C36BD3"/>
    <w:pPr>
      <w:keepNext/>
      <w:numPr>
        <w:ilvl w:val="5"/>
        <w:numId w:val="1"/>
      </w:numPr>
      <w:spacing w:before="240"/>
      <w:outlineLvl w:val="5"/>
    </w:pPr>
    <w:rPr>
      <w:rFonts w:eastAsia="MS Gothic"/>
      <w:b/>
      <w:szCs w:val="40"/>
    </w:rPr>
  </w:style>
  <w:style w:type="paragraph" w:styleId="Heading7">
    <w:name w:val="heading 7"/>
    <w:basedOn w:val="Normal"/>
    <w:next w:val="Normal"/>
    <w:link w:val="Heading7Char"/>
    <w:qFormat/>
    <w:rsid w:val="00C36BD3"/>
    <w:pPr>
      <w:keepNext/>
      <w:numPr>
        <w:ilvl w:val="6"/>
        <w:numId w:val="1"/>
      </w:numPr>
      <w:spacing w:before="240"/>
      <w:outlineLvl w:val="6"/>
    </w:pPr>
    <w:rPr>
      <w:rFonts w:eastAsia="MS Gothic"/>
      <w:szCs w:val="40"/>
    </w:rPr>
  </w:style>
  <w:style w:type="paragraph" w:styleId="Heading8">
    <w:name w:val="heading 8"/>
    <w:basedOn w:val="Normal"/>
    <w:next w:val="Normal"/>
    <w:link w:val="Heading8Char"/>
    <w:qFormat/>
    <w:rsid w:val="00C36BD3"/>
    <w:pPr>
      <w:keepNext/>
      <w:numPr>
        <w:ilvl w:val="7"/>
        <w:numId w:val="1"/>
      </w:numPr>
      <w:spacing w:before="240" w:after="120"/>
      <w:outlineLvl w:val="7"/>
    </w:pPr>
    <w:rPr>
      <w:rFonts w:eastAsia="MS Gothic"/>
      <w:i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BD3"/>
    <w:rPr>
      <w:rFonts w:ascii="Times New Roman Bold" w:eastAsia="MS Gothic" w:hAnsi="Times New Roman Bold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36BD3"/>
    <w:rPr>
      <w:rFonts w:ascii="Times New Roman Bold" w:eastAsia="MS Gothic" w:hAnsi="Times New Roman Bold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36BD3"/>
    <w:rPr>
      <w:rFonts w:ascii="Times New Roman Bold" w:eastAsia="MS Gothic" w:hAnsi="Times New Roman Bold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36BD3"/>
    <w:rPr>
      <w:rFonts w:ascii="Times New Roman Bold" w:eastAsia="MS Gothic" w:hAnsi="Times New Roman Bold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36BD3"/>
    <w:rPr>
      <w:rFonts w:ascii="Times New Roman" w:eastAsia="MS Gothic" w:hAnsi="Times New Roman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C36BD3"/>
    <w:rPr>
      <w:rFonts w:ascii="Times New Roman" w:eastAsia="MS Gothic" w:hAnsi="Times New Roman" w:cs="Times New Roman"/>
      <w:b/>
      <w:sz w:val="24"/>
      <w:szCs w:val="40"/>
    </w:rPr>
  </w:style>
  <w:style w:type="character" w:customStyle="1" w:styleId="Heading7Char">
    <w:name w:val="Heading 7 Char"/>
    <w:basedOn w:val="DefaultParagraphFont"/>
    <w:link w:val="Heading7"/>
    <w:rsid w:val="00C36BD3"/>
    <w:rPr>
      <w:rFonts w:ascii="Times New Roman" w:eastAsia="MS Gothic" w:hAnsi="Times New Roman" w:cs="Times New Roman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C36BD3"/>
    <w:rPr>
      <w:rFonts w:ascii="Times New Roman" w:eastAsia="MS Gothic" w:hAnsi="Times New Roman" w:cs="Times New Roman"/>
      <w:i/>
      <w:sz w:val="24"/>
      <w:szCs w:val="40"/>
    </w:rPr>
  </w:style>
  <w:style w:type="character" w:styleId="Strong">
    <w:name w:val="Strong"/>
    <w:uiPriority w:val="22"/>
    <w:qFormat/>
    <w:rsid w:val="00C36BD3"/>
    <w:rPr>
      <w:b/>
      <w:bCs/>
    </w:rPr>
  </w:style>
  <w:style w:type="paragraph" w:styleId="NormalWeb">
    <w:name w:val="Normal (Web)"/>
    <w:basedOn w:val="Normal"/>
    <w:uiPriority w:val="99"/>
    <w:unhideWhenUsed/>
    <w:rsid w:val="00C36BD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4F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4F2D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F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4F2D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Remington</dc:creator>
  <cp:keywords/>
  <dc:description/>
  <cp:lastModifiedBy>Thomas Remington</cp:lastModifiedBy>
  <cp:revision>7</cp:revision>
  <dcterms:created xsi:type="dcterms:W3CDTF">2020-01-23T00:05:00Z</dcterms:created>
  <dcterms:modified xsi:type="dcterms:W3CDTF">2020-04-14T15:24:00Z</dcterms:modified>
</cp:coreProperties>
</file>